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760A1" w14:textId="48CB879F" w:rsidR="00F3518B" w:rsidRDefault="008F2B16">
      <w:pPr>
        <w:rPr>
          <w:u w:val="single"/>
        </w:rPr>
      </w:pPr>
      <w:r w:rsidRPr="008F2B16">
        <w:rPr>
          <w:u w:val="single"/>
        </w:rPr>
        <w:t>Conseil Municipal des Jeunes</w:t>
      </w:r>
    </w:p>
    <w:p w14:paraId="0A98C7B6" w14:textId="6FA9CF50" w:rsidR="008F2B16" w:rsidRDefault="00846423">
      <w:r w:rsidRPr="00846423">
        <w:t xml:space="preserve">Le 10 octobre dernier, </w:t>
      </w:r>
      <w:r>
        <w:t>tous les élèves de CM1-CM2 de l’école se sont rendus à la mairie de Saint Claude pour procéder à l’élection des binômes représentant l’école Saint Oyend au futur Conseil Municipal des Jeunes de Saint Claude.</w:t>
      </w:r>
    </w:p>
    <w:p w14:paraId="1099E04A" w14:textId="3E074F98" w:rsidR="00846423" w:rsidRDefault="00846423">
      <w:r>
        <w:rPr>
          <w:noProof/>
        </w:rPr>
        <w:drawing>
          <wp:anchor distT="0" distB="0" distL="114300" distR="114300" simplePos="0" relativeHeight="251658240" behindDoc="1" locked="0" layoutInCell="1" allowOverlap="1" wp14:anchorId="61A01282" wp14:editId="4C834346">
            <wp:simplePos x="0" y="0"/>
            <wp:positionH relativeFrom="column">
              <wp:posOffset>3110230</wp:posOffset>
            </wp:positionH>
            <wp:positionV relativeFrom="paragraph">
              <wp:posOffset>8890</wp:posOffset>
            </wp:positionV>
            <wp:extent cx="2021236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376" y="21490"/>
                <wp:lineTo x="21376" y="0"/>
                <wp:lineTo x="0" y="0"/>
              </wp:wrapPolygon>
            </wp:wrapTight>
            <wp:docPr id="13875007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00798" name="Image 138750079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847" r="3884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3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8BCC0E" wp14:editId="7627B669">
            <wp:simplePos x="0" y="0"/>
            <wp:positionH relativeFrom="column">
              <wp:posOffset>243205</wp:posOffset>
            </wp:positionH>
            <wp:positionV relativeFrom="paragraph">
              <wp:posOffset>18415</wp:posOffset>
            </wp:positionV>
            <wp:extent cx="2160000" cy="3617103"/>
            <wp:effectExtent l="0" t="0" r="0" b="2540"/>
            <wp:wrapTight wrapText="bothSides">
              <wp:wrapPolygon edited="0">
                <wp:start x="0" y="0"/>
                <wp:lineTo x="0" y="21501"/>
                <wp:lineTo x="21340" y="21501"/>
                <wp:lineTo x="21340" y="0"/>
                <wp:lineTo x="0" y="0"/>
              </wp:wrapPolygon>
            </wp:wrapTight>
            <wp:docPr id="12378682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68258" name="Image 123786825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3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1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196AF" w14:textId="2FC8EB80" w:rsidR="00846423" w:rsidRDefault="00846423"/>
    <w:p w14:paraId="57DBDB7D" w14:textId="740560DC" w:rsidR="00846423" w:rsidRDefault="00846423"/>
    <w:p w14:paraId="587CAB97" w14:textId="6C94857B" w:rsidR="00846423" w:rsidRDefault="00846423"/>
    <w:p w14:paraId="57B1EC05" w14:textId="335D4C16" w:rsidR="00846423" w:rsidRDefault="00846423"/>
    <w:p w14:paraId="3FA389B8" w14:textId="734D8DA0" w:rsidR="00846423" w:rsidRDefault="00846423"/>
    <w:p w14:paraId="61D76A5A" w14:textId="5AD401CB" w:rsidR="00846423" w:rsidRDefault="00846423"/>
    <w:p w14:paraId="4E08CF5F" w14:textId="4BF83901" w:rsidR="00846423" w:rsidRDefault="00846423"/>
    <w:p w14:paraId="317F8185" w14:textId="6396C928" w:rsidR="00846423" w:rsidRDefault="00846423"/>
    <w:p w14:paraId="12F63658" w14:textId="6994E92F" w:rsidR="00846423" w:rsidRDefault="00846423"/>
    <w:p w14:paraId="3E32066A" w14:textId="2B489086" w:rsidR="00846423" w:rsidRDefault="00846423"/>
    <w:p w14:paraId="75B42F2D" w14:textId="0113199E" w:rsidR="00846423" w:rsidRDefault="00846423"/>
    <w:p w14:paraId="139EB028" w14:textId="437C1F76" w:rsidR="00846423" w:rsidRDefault="00846423"/>
    <w:p w14:paraId="3683197C" w14:textId="3805AFC3" w:rsidR="0019058C" w:rsidRDefault="005D2C8D">
      <w:r>
        <w:rPr>
          <w:noProof/>
        </w:rPr>
        <w:drawing>
          <wp:anchor distT="0" distB="0" distL="114300" distR="114300" simplePos="0" relativeHeight="251660288" behindDoc="1" locked="0" layoutInCell="1" allowOverlap="1" wp14:anchorId="06F66363" wp14:editId="43B33DF8">
            <wp:simplePos x="0" y="0"/>
            <wp:positionH relativeFrom="margin">
              <wp:posOffset>233045</wp:posOffset>
            </wp:positionH>
            <wp:positionV relativeFrom="paragraph">
              <wp:posOffset>276860</wp:posOffset>
            </wp:positionV>
            <wp:extent cx="2257425" cy="3010535"/>
            <wp:effectExtent l="0" t="0" r="9525" b="0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7686636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63632" name="Image 7686636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86E92" w14:textId="0666FD07" w:rsidR="00846423" w:rsidRDefault="00846423">
      <w:r>
        <w:t>En amont, les élèves qui le souhaitaient ont préparé leur candidature, les binômes se sont présentés à leur camarades et les autorisations parentales ont été transmises aux familles.</w:t>
      </w:r>
    </w:p>
    <w:p w14:paraId="4694BBB9" w14:textId="3E295359" w:rsidR="00846423" w:rsidRDefault="00846423">
      <w:r>
        <w:t>Le CMJ de Saint Claude sera constitué d’un binôme par école soit 10 enfants qui pourront débattre des actions, projets, idées qui leur tiennent à cœur et qu’ils souhaiteraient développer au sein de la ville.</w:t>
      </w:r>
    </w:p>
    <w:p w14:paraId="15057DEF" w14:textId="1AE98741" w:rsidR="00846423" w:rsidRDefault="00846423">
      <w:r>
        <w:t>Pour Saint Oyend, c’est le binôme Ismail BAG/Erdem SEYDA qui a été élu par ses pairs.</w:t>
      </w:r>
    </w:p>
    <w:p w14:paraId="50F76A70" w14:textId="6F979C15" w:rsidR="00A47C98" w:rsidRDefault="00A47C98"/>
    <w:p w14:paraId="0DC92494" w14:textId="05EA31EF" w:rsidR="00846423" w:rsidRPr="00846423" w:rsidRDefault="00846423">
      <w:r>
        <w:t>Comme pour les plus grands, l’élection du maire et de ses adjoins se déroulera le mercredi 5 novembre à la mairie.</w:t>
      </w:r>
    </w:p>
    <w:sectPr w:rsidR="00846423" w:rsidRPr="00846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B16"/>
    <w:rsid w:val="0019058C"/>
    <w:rsid w:val="005D2C8D"/>
    <w:rsid w:val="007B66F9"/>
    <w:rsid w:val="00846423"/>
    <w:rsid w:val="008F2B16"/>
    <w:rsid w:val="00A47C98"/>
    <w:rsid w:val="00AD210F"/>
    <w:rsid w:val="00F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6717"/>
  <w15:chartTrackingRefBased/>
  <w15:docId w15:val="{3C49B9E0-39E5-49AC-96C0-421BC077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F2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2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2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2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2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2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2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2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2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2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F2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F2B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F2B1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F2B1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F2B1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F2B1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F2B1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F2B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F2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F2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2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F2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F2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F2B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F2B1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F2B1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2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2B1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F2B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Port-2021-01</dc:creator>
  <cp:keywords/>
  <dc:description/>
  <cp:lastModifiedBy>Port-2021-01</cp:lastModifiedBy>
  <cp:revision>2</cp:revision>
  <dcterms:created xsi:type="dcterms:W3CDTF">2025-11-06T12:15:00Z</dcterms:created>
  <dcterms:modified xsi:type="dcterms:W3CDTF">2026-03-02T13:26:00Z</dcterms:modified>
</cp:coreProperties>
</file>